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10E3" w14:textId="26AAEF1B" w:rsidR="00F60970" w:rsidRPr="005D0683" w:rsidRDefault="00F60970" w:rsidP="00C35A06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Toyota do Brasil </w:t>
      </w:r>
      <w:r w:rsidR="00AC2A85">
        <w:rPr>
          <w:b/>
          <w:sz w:val="32"/>
          <w:szCs w:val="32"/>
        </w:rPr>
        <w:t xml:space="preserve">consolida liderança </w:t>
      </w:r>
      <w:r w:rsidR="00FD32CC">
        <w:rPr>
          <w:b/>
          <w:sz w:val="32"/>
          <w:szCs w:val="32"/>
        </w:rPr>
        <w:t xml:space="preserve">em reputação </w:t>
      </w:r>
      <w:r w:rsidR="00AC2A85">
        <w:rPr>
          <w:b/>
          <w:sz w:val="32"/>
          <w:szCs w:val="32"/>
        </w:rPr>
        <w:t xml:space="preserve">no setor </w:t>
      </w:r>
      <w:r w:rsidRPr="005D0683">
        <w:rPr>
          <w:b/>
          <w:sz w:val="32"/>
          <w:szCs w:val="32"/>
        </w:rPr>
        <w:t>automotivo</w:t>
      </w:r>
      <w:r w:rsidR="00AC2A85" w:rsidRPr="005D0683">
        <w:rPr>
          <w:b/>
          <w:sz w:val="32"/>
          <w:szCs w:val="32"/>
        </w:rPr>
        <w:t xml:space="preserve"> pelo </w:t>
      </w:r>
      <w:r w:rsidR="00946251">
        <w:rPr>
          <w:b/>
          <w:sz w:val="32"/>
          <w:szCs w:val="32"/>
        </w:rPr>
        <w:t>sétimo</w:t>
      </w:r>
      <w:r w:rsidR="00AC2A85" w:rsidRPr="005D0683">
        <w:rPr>
          <w:b/>
          <w:sz w:val="32"/>
          <w:szCs w:val="32"/>
        </w:rPr>
        <w:t xml:space="preserve"> ano consecutivo</w:t>
      </w:r>
    </w:p>
    <w:p w14:paraId="29FEC7A4" w14:textId="43315AC4" w:rsidR="00720193" w:rsidRDefault="00720193" w:rsidP="4F28601E">
      <w:pPr>
        <w:pStyle w:val="PargrafodaLista"/>
        <w:numPr>
          <w:ilvl w:val="0"/>
          <w:numId w:val="1"/>
        </w:numPr>
        <w:spacing w:after="0" w:line="360" w:lineRule="auto"/>
        <w:rPr>
          <w:i/>
          <w:iCs/>
        </w:rPr>
      </w:pPr>
      <w:r w:rsidRPr="4F28601E">
        <w:rPr>
          <w:i/>
          <w:iCs/>
        </w:rPr>
        <w:t xml:space="preserve">Toyota é a única </w:t>
      </w:r>
      <w:r w:rsidR="00546B57">
        <w:rPr>
          <w:i/>
          <w:iCs/>
        </w:rPr>
        <w:t>automotiva</w:t>
      </w:r>
      <w:r w:rsidRPr="4F28601E">
        <w:rPr>
          <w:i/>
          <w:iCs/>
        </w:rPr>
        <w:t xml:space="preserve"> no ranking das 10 empresas com melhor reputação no Brasil, segundo </w:t>
      </w:r>
      <w:r w:rsidR="001A135D" w:rsidRPr="4F28601E">
        <w:rPr>
          <w:i/>
          <w:iCs/>
        </w:rPr>
        <w:t xml:space="preserve">o </w:t>
      </w:r>
      <w:r w:rsidRPr="4F28601E">
        <w:rPr>
          <w:i/>
          <w:iCs/>
        </w:rPr>
        <w:t>Merco</w:t>
      </w:r>
    </w:p>
    <w:p w14:paraId="4AC13294" w14:textId="449044D4" w:rsidR="00BC398F" w:rsidRPr="00162768" w:rsidRDefault="00162768" w:rsidP="4F28601E">
      <w:pPr>
        <w:pStyle w:val="PargrafodaLista"/>
        <w:numPr>
          <w:ilvl w:val="0"/>
          <w:numId w:val="1"/>
        </w:numPr>
        <w:spacing w:after="0" w:line="360" w:lineRule="auto"/>
        <w:rPr>
          <w:i/>
          <w:iCs/>
        </w:rPr>
      </w:pPr>
      <w:r w:rsidRPr="4F28601E">
        <w:rPr>
          <w:i/>
          <w:iCs/>
        </w:rPr>
        <w:t>Companhia alcança sua melhor posição na história, subindo para o 8º lugar entre as 100 empresas mais bem avaliadas do país</w:t>
      </w:r>
      <w:r>
        <w:br/>
      </w:r>
    </w:p>
    <w:p w14:paraId="2FA47A29" w14:textId="00F0744A" w:rsidR="004C5AD6" w:rsidRDefault="007B4AC6" w:rsidP="00C35A06">
      <w:pPr>
        <w:spacing w:after="0" w:line="360" w:lineRule="auto"/>
        <w:jc w:val="both"/>
      </w:pPr>
      <w:r>
        <w:t xml:space="preserve">A Toyota do Brasil reafirma sua liderança em reputação no setor automotivo pelo sétimo ano consecutivo, segundo o ranking do Monitor Empresarial de Reputação Corporativa (Merco). Além de ser a única </w:t>
      </w:r>
      <w:r w:rsidR="00474478">
        <w:t>automotiva</w:t>
      </w:r>
      <w:r>
        <w:t xml:space="preserve"> entre as 10 empresas mais bem posicionadas, a fabricante atingiu sua melhor colocação histórica no ranking geral, ocupando o 8º lugar –</w:t>
      </w:r>
      <w:r w:rsidR="00B211B6">
        <w:t xml:space="preserve"> </w:t>
      </w:r>
      <w:r w:rsidR="00DD2C06">
        <w:t xml:space="preserve">um </w:t>
      </w:r>
      <w:r>
        <w:t xml:space="preserve">avanço </w:t>
      </w:r>
      <w:r w:rsidR="00361510">
        <w:t xml:space="preserve">de uma posição </w:t>
      </w:r>
      <w:r>
        <w:t>em relação ao ano anterior.</w:t>
      </w:r>
    </w:p>
    <w:p w14:paraId="4FB165B9" w14:textId="77777777" w:rsidR="00D647B7" w:rsidRPr="00E44A9A" w:rsidRDefault="00D647B7" w:rsidP="00C35A06">
      <w:pPr>
        <w:spacing w:after="0" w:line="360" w:lineRule="auto"/>
        <w:jc w:val="both"/>
      </w:pPr>
    </w:p>
    <w:p w14:paraId="50B7FE09" w14:textId="6016B3D8" w:rsidR="00F104EA" w:rsidRPr="00E44A9A" w:rsidRDefault="00E44A9A" w:rsidP="00C35A06">
      <w:pPr>
        <w:spacing w:after="0" w:line="360" w:lineRule="auto"/>
        <w:jc w:val="both"/>
      </w:pPr>
      <w:r w:rsidRPr="00E44A9A">
        <w:t>Essa liderança reflete o compromisso contínuo da Toyota com qualidade, inovação e satisfação do cliente. Além disso, a companhia se destaca como protagonista na mobilidade sustentável e na transição energética, desenvolvendo soluções que atendem às demandas de um futuro mais sustentável para a sociedade.</w:t>
      </w:r>
    </w:p>
    <w:p w14:paraId="4E322EC2" w14:textId="77777777" w:rsidR="00D03CF9" w:rsidRDefault="00D03CF9" w:rsidP="00C35A06">
      <w:pPr>
        <w:spacing w:after="0" w:line="360" w:lineRule="auto"/>
      </w:pPr>
    </w:p>
    <w:p w14:paraId="7638A05D" w14:textId="791218F7" w:rsidR="00D03CF9" w:rsidRPr="00D03CF9" w:rsidRDefault="00A04462" w:rsidP="00C35A06">
      <w:pPr>
        <w:spacing w:after="0" w:line="360" w:lineRule="auto"/>
        <w:jc w:val="both"/>
        <w:rPr>
          <w:highlight w:val="yellow"/>
        </w:rPr>
      </w:pPr>
      <w:r>
        <w:t xml:space="preserve"> </w:t>
      </w:r>
      <w:r w:rsidR="00C92A16">
        <w:t>“</w:t>
      </w:r>
      <w:r w:rsidR="00C92A16" w:rsidRPr="006131DB">
        <w:t xml:space="preserve">Este reconhecimento é reflexo da nossa trajetória de inovação e compromisso com o Brasil. De um lado, reforça o papel da nossa </w:t>
      </w:r>
      <w:r w:rsidR="00BB6BEF">
        <w:t>presença nacional, com produção e desenvolvimento</w:t>
      </w:r>
      <w:r w:rsidR="004E588F">
        <w:t xml:space="preserve"> local</w:t>
      </w:r>
      <w:r w:rsidR="00BB6BEF">
        <w:t xml:space="preserve"> de </w:t>
      </w:r>
      <w:r w:rsidR="004E588F">
        <w:t xml:space="preserve">novas </w:t>
      </w:r>
      <w:r w:rsidR="00751067">
        <w:t xml:space="preserve">tecnologias </w:t>
      </w:r>
      <w:r w:rsidR="00751067" w:rsidRPr="00751067">
        <w:t>alinhad</w:t>
      </w:r>
      <w:r w:rsidR="004E588F">
        <w:t>as</w:t>
      </w:r>
      <w:r w:rsidR="00751067" w:rsidRPr="00751067">
        <w:t xml:space="preserve"> à política de transição energética do governo,</w:t>
      </w:r>
      <w:r w:rsidR="001748A5">
        <w:t xml:space="preserve"> e de outro, a</w:t>
      </w:r>
      <w:r w:rsidR="00751067" w:rsidRPr="00751067">
        <w:t xml:space="preserve"> excelência no pós-venda e o foco na experiência do cliente</w:t>
      </w:r>
      <w:r w:rsidR="00541086">
        <w:t xml:space="preserve">; fatores que </w:t>
      </w:r>
      <w:r w:rsidR="00236CE2" w:rsidRPr="00236CE2">
        <w:t>fortalecem nossa reputação e consolidam nossa contribuição para o setor e para a sociedade</w:t>
      </w:r>
      <w:r w:rsidR="00236CE2">
        <w:t xml:space="preserve">”, </w:t>
      </w:r>
      <w:r w:rsidR="00FE0648">
        <w:t xml:space="preserve">destaca Rafael Chang, CEO da Toyota para América Latina e Caribe. </w:t>
      </w:r>
    </w:p>
    <w:p w14:paraId="672D4162" w14:textId="77777777" w:rsidR="00D03CF9" w:rsidRDefault="00D03CF9" w:rsidP="00C35A06">
      <w:pPr>
        <w:spacing w:after="0" w:line="360" w:lineRule="auto"/>
        <w:jc w:val="both"/>
      </w:pPr>
    </w:p>
    <w:p w14:paraId="79776587" w14:textId="10FE3796" w:rsidR="00CE7FED" w:rsidRPr="002F1FEF" w:rsidRDefault="002F1FEF" w:rsidP="00C35A06">
      <w:pPr>
        <w:spacing w:after="0" w:line="360" w:lineRule="auto"/>
        <w:jc w:val="both"/>
        <w:rPr>
          <w:b/>
          <w:bCs/>
        </w:rPr>
      </w:pPr>
      <w:r w:rsidRPr="002F1FEF">
        <w:rPr>
          <w:b/>
          <w:bCs/>
        </w:rPr>
        <w:t xml:space="preserve">Reconhecimento regional </w:t>
      </w:r>
    </w:p>
    <w:p w14:paraId="096C3E42" w14:textId="2676DDC2" w:rsidR="002F1FEF" w:rsidRDefault="00CE7FED" w:rsidP="00C35A06">
      <w:pPr>
        <w:spacing w:after="0" w:line="360" w:lineRule="auto"/>
        <w:jc w:val="both"/>
      </w:pPr>
      <w:r>
        <w:t xml:space="preserve">Em 2024, </w:t>
      </w:r>
      <w:r w:rsidR="00E43F7A">
        <w:t>outras</w:t>
      </w:r>
      <w:r w:rsidR="004C2A54">
        <w:t xml:space="preserve"> </w:t>
      </w:r>
      <w:r w:rsidR="002F1FEF">
        <w:t>operações</w:t>
      </w:r>
      <w:r w:rsidR="004C2A54">
        <w:t xml:space="preserve"> da Toyota</w:t>
      </w:r>
      <w:r w:rsidR="002F1FEF">
        <w:t xml:space="preserve"> na</w:t>
      </w:r>
      <w:r w:rsidR="00292131">
        <w:t xml:space="preserve"> </w:t>
      </w:r>
      <w:r w:rsidR="004C2A54">
        <w:t>América Latina e Caribe</w:t>
      </w:r>
      <w:r>
        <w:t xml:space="preserve"> </w:t>
      </w:r>
      <w:r w:rsidR="00D27FAF">
        <w:t xml:space="preserve">também </w:t>
      </w:r>
      <w:r>
        <w:t xml:space="preserve">foram reconhecidas como as empresas com melhor reputação corporativa na indústria automotiva em seus respectivos países, de acordo com o </w:t>
      </w:r>
      <w:proofErr w:type="gramStart"/>
      <w:r w:rsidR="002F1FEF">
        <w:t>ranking Merco</w:t>
      </w:r>
      <w:proofErr w:type="gramEnd"/>
      <w:r>
        <w:t>.</w:t>
      </w:r>
      <w:r w:rsidR="002F1FEF">
        <w:t xml:space="preserve"> </w:t>
      </w:r>
      <w:r w:rsidR="001A2D5B">
        <w:t>Com isso</w:t>
      </w:r>
      <w:r w:rsidR="002F1FEF">
        <w:t xml:space="preserve">, a Toyota </w:t>
      </w:r>
      <w:r w:rsidR="001A2D5B">
        <w:t>se consolida como</w:t>
      </w:r>
      <w:r w:rsidR="002F1FEF">
        <w:t xml:space="preserve"> uma das três empresas com melhor reputação de toda a </w:t>
      </w:r>
      <w:r w:rsidR="00867FF0">
        <w:t xml:space="preserve">região. </w:t>
      </w:r>
      <w:r w:rsidR="001A2D5B">
        <w:t xml:space="preserve"> </w:t>
      </w:r>
    </w:p>
    <w:p w14:paraId="428DBD5E" w14:textId="6F7347A2" w:rsidR="00CE7FED" w:rsidRDefault="006A679F" w:rsidP="00C35A06">
      <w:pPr>
        <w:spacing w:after="0" w:line="360" w:lineRule="auto"/>
        <w:jc w:val="both"/>
      </w:pPr>
      <w:r>
        <w:lastRenderedPageBreak/>
        <w:t>Segundo Rafael Chang, essa</w:t>
      </w:r>
      <w:r w:rsidR="00423721">
        <w:t xml:space="preserve"> conquista é </w:t>
      </w:r>
      <w:r w:rsidR="00867FF0">
        <w:t>resultado</w:t>
      </w:r>
      <w:r w:rsidR="00423721">
        <w:t xml:space="preserve"> do es</w:t>
      </w:r>
      <w:r w:rsidR="00CE7FED" w:rsidRPr="00CE7FED">
        <w:t xml:space="preserve">forço conjunto dos distribuidores, colaboradores, fornecedores, concessionários e demais stakeholders. </w:t>
      </w:r>
      <w:r w:rsidR="00435C27">
        <w:t>“</w:t>
      </w:r>
      <w:r w:rsidR="00E428B2">
        <w:t>Temos u</w:t>
      </w:r>
      <w:r w:rsidR="00CE7FED" w:rsidRPr="00CE7FED">
        <w:t>m ecossistema formado por pessoas talentosas e comprometidas que, há mais de 70 anos, trabalham</w:t>
      </w:r>
      <w:r w:rsidR="005E363C">
        <w:t xml:space="preserve"> com o espírito ONE Toyota</w:t>
      </w:r>
      <w:r w:rsidR="00CE7FED" w:rsidRPr="00CE7FED">
        <w:t xml:space="preserve"> na região</w:t>
      </w:r>
      <w:r w:rsidR="005E363C">
        <w:t xml:space="preserve"> e </w:t>
      </w:r>
      <w:r w:rsidR="00CE7FED" w:rsidRPr="00CE7FED">
        <w:t>um propósito</w:t>
      </w:r>
      <w:r w:rsidR="00A34014">
        <w:t xml:space="preserve"> em</w:t>
      </w:r>
      <w:r w:rsidR="00CE7FED" w:rsidRPr="00CE7FED">
        <w:t xml:space="preserve"> comum: oferecer veículos e serviços de excelência para cada vez mais pessoas</w:t>
      </w:r>
      <w:r w:rsidR="00435C27">
        <w:t xml:space="preserve">”, ressalta </w:t>
      </w:r>
      <w:r>
        <w:t xml:space="preserve">o executivo. </w:t>
      </w:r>
      <w:r w:rsidR="00435C27">
        <w:t xml:space="preserve"> </w:t>
      </w:r>
    </w:p>
    <w:p w14:paraId="193C359F" w14:textId="77777777" w:rsidR="008C7B84" w:rsidRDefault="008C7B84" w:rsidP="00C35A06">
      <w:pPr>
        <w:spacing w:after="0" w:line="360" w:lineRule="auto"/>
        <w:jc w:val="both"/>
        <w:rPr>
          <w:b/>
          <w:bCs/>
        </w:rPr>
      </w:pPr>
    </w:p>
    <w:p w14:paraId="4EC0E2EC" w14:textId="77777777" w:rsidR="00435C27" w:rsidRDefault="00435C27" w:rsidP="00C35A06">
      <w:pPr>
        <w:spacing w:after="0" w:line="360" w:lineRule="auto"/>
        <w:jc w:val="both"/>
      </w:pPr>
      <w:r>
        <w:rPr>
          <w:b/>
        </w:rPr>
        <w:t>Metodologia Merco</w:t>
      </w:r>
    </w:p>
    <w:p w14:paraId="61E7574A" w14:textId="77777777" w:rsidR="00F93959" w:rsidRPr="00F93959" w:rsidRDefault="00F93959" w:rsidP="00F93959">
      <w:pPr>
        <w:spacing w:after="0" w:line="360" w:lineRule="auto"/>
        <w:jc w:val="both"/>
      </w:pPr>
      <w:r w:rsidRPr="00F93959">
        <w:t>Em sua 11ª edição, a pesquisa do Merco adota uma metodologia rigorosa, baseada em sete etapas de avaliação e na análise de 26 grupos de fontes de informação. A edição de 2024 levou em conta 11.600 entrevistas realizadas entre abril e dezembro.</w:t>
      </w:r>
    </w:p>
    <w:p w14:paraId="0D62A670" w14:textId="77777777" w:rsidR="00F93959" w:rsidRPr="00F93959" w:rsidRDefault="00F93959" w:rsidP="00F93959">
      <w:pPr>
        <w:spacing w:after="0" w:line="360" w:lineRule="auto"/>
        <w:jc w:val="both"/>
      </w:pPr>
    </w:p>
    <w:p w14:paraId="030C9EFC" w14:textId="77777777" w:rsidR="00F93959" w:rsidRPr="00F93959" w:rsidRDefault="00F93959" w:rsidP="00F93959">
      <w:pPr>
        <w:spacing w:after="0" w:line="360" w:lineRule="auto"/>
        <w:jc w:val="both"/>
      </w:pPr>
      <w:r w:rsidRPr="00F93959">
        <w:t>A avaliação inclui critérios como resultados econômicos e financeiros, qualidade da oferta comercial, talento, ética e responsabilidade corporativa, presença internacional e inovação. Além dos executivos, a pesquisa considera a opinião de analistas financeiros, ONGs, sindicatos, associações de consumidores, jornalistas econômicos, acadêmicos, representantes do governo e gestores de mídias sociais.</w:t>
      </w:r>
    </w:p>
    <w:p w14:paraId="059E05A9" w14:textId="77777777" w:rsidR="00F93959" w:rsidRPr="00F93959" w:rsidRDefault="00F93959" w:rsidP="00F93959">
      <w:pPr>
        <w:spacing w:after="0" w:line="360" w:lineRule="auto"/>
        <w:jc w:val="both"/>
      </w:pPr>
    </w:p>
    <w:p w14:paraId="163BC8A5" w14:textId="77777777" w:rsidR="00F93959" w:rsidRPr="00F93959" w:rsidRDefault="00F93959" w:rsidP="00F93959">
      <w:pPr>
        <w:spacing w:after="0" w:line="360" w:lineRule="auto"/>
        <w:jc w:val="both"/>
      </w:pPr>
      <w:r w:rsidRPr="00F93959">
        <w:t>O Merco também analisa a presença digital das empresas por meio do Merco Digital e inclui, em sua etapa final, uma autoavaliação corporativa baseada em indicadores de objetivos. Além do ranking das 100 empresas com melhor reputação, o levantamento também elenca os 100 líderes corporativos mais bem avaliados do país.</w:t>
      </w:r>
    </w:p>
    <w:p w14:paraId="2A45B1C0" w14:textId="77777777" w:rsidR="00435C27" w:rsidRPr="00AD63D8" w:rsidRDefault="00435C27" w:rsidP="00C35A06">
      <w:pPr>
        <w:spacing w:after="0" w:line="360" w:lineRule="auto"/>
        <w:jc w:val="both"/>
        <w:rPr>
          <w:b/>
          <w:bCs/>
        </w:rPr>
      </w:pPr>
    </w:p>
    <w:p w14:paraId="4AC1329A" w14:textId="080BD585" w:rsidR="00BC398F" w:rsidRDefault="00962F26" w:rsidP="00C35A06">
      <w:pPr>
        <w:spacing w:after="0" w:line="360" w:lineRule="auto"/>
        <w:jc w:val="both"/>
        <w:rPr>
          <w:b/>
        </w:rPr>
      </w:pPr>
      <w:r>
        <w:rPr>
          <w:b/>
          <w:i/>
        </w:rPr>
        <w:t>Sobre a Toyota do Brasil</w:t>
      </w:r>
    </w:p>
    <w:p w14:paraId="4AC1329B" w14:textId="5FB38652" w:rsidR="00BC398F" w:rsidRPr="00AD63D8" w:rsidRDefault="00962F26" w:rsidP="00C35A06">
      <w:pPr>
        <w:spacing w:after="0" w:line="360" w:lineRule="auto"/>
        <w:jc w:val="both"/>
        <w:rPr>
          <w:sz w:val="20"/>
          <w:szCs w:val="20"/>
        </w:rPr>
      </w:pPr>
      <w:r w:rsidRPr="4F28601E">
        <w:rPr>
          <w:i/>
          <w:iCs/>
          <w:sz w:val="20"/>
          <w:szCs w:val="20"/>
        </w:rPr>
        <w:t>A Toyota do Brasil está presente no País há 67 anos. Possui três unidades produtivas, localizadas em Indaiatuba, Sorocaba e Porto Feliz, todas no Estado de São Paulo, e emprega cerca de 6</w:t>
      </w:r>
      <w:r w:rsidR="007E04BB" w:rsidRPr="4F28601E">
        <w:rPr>
          <w:i/>
          <w:iCs/>
          <w:sz w:val="20"/>
          <w:szCs w:val="20"/>
        </w:rPr>
        <w:t>,7</w:t>
      </w:r>
      <w:r w:rsidRPr="4F28601E">
        <w:rPr>
          <w:i/>
          <w:iCs/>
          <w:sz w:val="20"/>
          <w:szCs w:val="20"/>
        </w:rPr>
        <w:t xml:space="preserve"> mil pessoas. A Toyota é a </w:t>
      </w:r>
      <w:r w:rsidR="468C9FF5" w:rsidRPr="4F28601E">
        <w:rPr>
          <w:i/>
          <w:iCs/>
          <w:sz w:val="20"/>
          <w:szCs w:val="20"/>
        </w:rPr>
        <w:t>fabricante</w:t>
      </w:r>
      <w:r w:rsidRPr="4F28601E">
        <w:rPr>
          <w:i/>
          <w:iCs/>
          <w:sz w:val="20"/>
          <w:szCs w:val="20"/>
        </w:rPr>
        <w:t xml:space="preserve"> líder em eletrificação no mundo: desde 1997 já foram comercializados mais de 20 milhões de automóveis mais limpos, sejam modelos híbridos, híbridos flex, híbridos plug-in, 100% a bateria ou movidos a hidrogênio. Tem como missão produzir felicidade para todas as pessoas (“Happiness for All”) e, para tanto, está comprometida em desenvolver carros cada vez melhores e mais seguros, além de avançar nas soluções de mobilidade. </w:t>
      </w:r>
    </w:p>
    <w:sectPr w:rsidR="00BC398F" w:rsidRPr="00AD63D8">
      <w:headerReference w:type="even" r:id="rId11"/>
      <w:headerReference w:type="default" r:id="rId12"/>
      <w:head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1CDE" w14:textId="77777777" w:rsidR="00B64346" w:rsidRDefault="00B64346">
      <w:pPr>
        <w:spacing w:after="0" w:line="240" w:lineRule="auto"/>
      </w:pPr>
      <w:r>
        <w:separator/>
      </w:r>
    </w:p>
  </w:endnote>
  <w:endnote w:type="continuationSeparator" w:id="0">
    <w:p w14:paraId="64EC5B9C" w14:textId="77777777" w:rsidR="00B64346" w:rsidRDefault="00B64346">
      <w:pPr>
        <w:spacing w:after="0" w:line="240" w:lineRule="auto"/>
      </w:pPr>
      <w:r>
        <w:continuationSeparator/>
      </w:r>
    </w:p>
  </w:endnote>
  <w:endnote w:type="continuationNotice" w:id="1">
    <w:p w14:paraId="79F2B4E5" w14:textId="77777777" w:rsidR="00B64346" w:rsidRDefault="00B64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1B14" w14:textId="77777777" w:rsidR="00B64346" w:rsidRDefault="00B64346">
      <w:pPr>
        <w:spacing w:after="0" w:line="240" w:lineRule="auto"/>
      </w:pPr>
      <w:r>
        <w:separator/>
      </w:r>
    </w:p>
  </w:footnote>
  <w:footnote w:type="continuationSeparator" w:id="0">
    <w:p w14:paraId="701ACA69" w14:textId="77777777" w:rsidR="00B64346" w:rsidRDefault="00B64346">
      <w:pPr>
        <w:spacing w:after="0" w:line="240" w:lineRule="auto"/>
      </w:pPr>
      <w:r>
        <w:continuationSeparator/>
      </w:r>
    </w:p>
  </w:footnote>
  <w:footnote w:type="continuationNotice" w:id="1">
    <w:p w14:paraId="3644A00E" w14:textId="77777777" w:rsidR="00B64346" w:rsidRDefault="00B643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32A3" w14:textId="77777777" w:rsidR="00BC398F" w:rsidRDefault="00962F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4" behindDoc="0" locked="0" layoutInCell="1" hidden="0" allowOverlap="1" wp14:anchorId="4AC132A7" wp14:editId="4AC132A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50340" cy="400050"/>
              <wp:effectExtent l="0" t="0" r="0" b="0"/>
              <wp:wrapNone/>
              <wp:docPr id="1790113186" name="Retângulo 1790113186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132B4" w14:textId="77777777" w:rsidR="00BC398F" w:rsidRDefault="00962F26">
                          <w:pPr>
                            <w:spacing w:after="0" w:line="277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rect id="Retângulo 1790113186" style="position:absolute;margin-left:0;margin-top:0;width:114.2pt;height:31.5pt;z-index:251658244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alt="•• PROTECTED 関係者外秘" o:spid="_x0000_s1026" filled="f" stroked="f" w14:anchorId="4AC132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">
              <v:textbox inset="0,15pt,0,0">
                <w:txbxContent>
                  <w:p w:rsidR="00BC398F" w:rsidRDefault="00962F26" w14:paraId="4AC132B4" w14:textId="77777777">
                    <w:pPr>
                      <w:spacing w:after="0" w:line="277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32A4" w14:textId="77777777" w:rsidR="00BC398F" w:rsidRDefault="00962F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AC132A9" wp14:editId="4AC132A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50340" cy="400050"/>
              <wp:effectExtent l="0" t="0" r="0" b="0"/>
              <wp:wrapNone/>
              <wp:docPr id="1790113183" name="Retângulo 179011318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132B1" w14:textId="77777777" w:rsidR="00BC398F" w:rsidRDefault="00962F26">
                          <w:pPr>
                            <w:spacing w:after="0" w:line="277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>
            <v:rect id="Retângulo 1790113183" style="position:absolute;margin-left:0;margin-top:0;width:114.2pt;height:31.5pt;z-index:251658240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alt="•• PROTECTED 関係者外秘" o:spid="_x0000_s1027" filled="f" stroked="f" w14:anchorId="4AC132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">
              <v:textbox inset="0,15pt,0,0">
                <w:txbxContent>
                  <w:p w:rsidR="00BC398F" w:rsidRDefault="00962F26" w14:paraId="4AC132B1" w14:textId="77777777">
                    <w:pPr>
                      <w:spacing w:after="0" w:line="277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1" behindDoc="0" locked="0" layoutInCell="1" hidden="0" allowOverlap="1" wp14:anchorId="4AC132AB" wp14:editId="4AC132A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58520" cy="444500"/>
              <wp:effectExtent l="0" t="0" r="0" b="0"/>
              <wp:wrapNone/>
              <wp:docPr id="1790113184" name="Retângulo 179011318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4840" y="359585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132B2" w14:textId="77777777" w:rsidR="00BC398F" w:rsidRDefault="00962F26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>
            <v:rect id="Retângulo 1790113184" style="position:absolute;margin-left:0;margin-top:0;width:67.6pt;height:35pt;z-index:251658241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alt="• PUBLIC 公開" o:spid="_x0000_s1028" filled="f" stroked="f" w14:anchorId="4AC132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">
              <v:textbox inset="0,15pt,0,0">
                <w:txbxContent>
                  <w:p w:rsidR="00BC398F" w:rsidRDefault="00962F26" w14:paraId="4AC132B2" w14:textId="77777777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MS UI Gothic" w:hAnsi="MS UI Gothic" w:eastAsia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hAnsi="MS UI Gothic" w:eastAsia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000000"/>
      </w:rPr>
      <w:t xml:space="preserve">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8242" behindDoc="0" locked="0" layoutInCell="1" hidden="0" allowOverlap="1" wp14:anchorId="4AC132AD" wp14:editId="4AC132AE">
          <wp:simplePos x="0" y="0"/>
          <wp:positionH relativeFrom="column">
            <wp:posOffset>5029200</wp:posOffset>
          </wp:positionH>
          <wp:positionV relativeFrom="paragraph">
            <wp:posOffset>-68570</wp:posOffset>
          </wp:positionV>
          <wp:extent cx="1094866" cy="320506"/>
          <wp:effectExtent l="0" t="0" r="0" b="0"/>
          <wp:wrapNone/>
          <wp:docPr id="1790113187" name="image1.png" descr="Desenho de um círcul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um círcul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866" cy="320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C132A5" w14:textId="77777777" w:rsidR="00BC398F" w:rsidRDefault="00BC39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32A6" w14:textId="77777777" w:rsidR="00BC398F" w:rsidRDefault="00962F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3" behindDoc="0" locked="0" layoutInCell="1" hidden="0" allowOverlap="1" wp14:anchorId="4AC132AF" wp14:editId="4AC132B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50340" cy="400050"/>
              <wp:effectExtent l="0" t="0" r="0" b="0"/>
              <wp:wrapNone/>
              <wp:docPr id="1790113185" name="Retângulo 1790113185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132B3" w14:textId="77777777" w:rsidR="00BC398F" w:rsidRDefault="00962F26">
                          <w:pPr>
                            <w:spacing w:after="0" w:line="277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rect id="Retângulo 1790113185" style="position:absolute;margin-left:0;margin-top:0;width:114.2pt;height:31.5pt;z-index:251658243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alt="•• PROTECTED 関係者外秘" o:spid="_x0000_s1029" filled="f" stroked="f" w14:anchorId="4AC132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">
              <v:textbox inset="0,15pt,0,0">
                <w:txbxContent>
                  <w:p w:rsidR="00BC398F" w:rsidRDefault="00962F26" w14:paraId="4AC132B3" w14:textId="77777777">
                    <w:pPr>
                      <w:spacing w:after="0" w:line="277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85EA6"/>
    <w:multiLevelType w:val="hybridMultilevel"/>
    <w:tmpl w:val="81A06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7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8F"/>
    <w:rsid w:val="00004D83"/>
    <w:rsid w:val="00041862"/>
    <w:rsid w:val="00052098"/>
    <w:rsid w:val="0005704B"/>
    <w:rsid w:val="000655C2"/>
    <w:rsid w:val="00072EBA"/>
    <w:rsid w:val="000A25FF"/>
    <w:rsid w:val="000E15EA"/>
    <w:rsid w:val="00155D4A"/>
    <w:rsid w:val="00162768"/>
    <w:rsid w:val="001748A5"/>
    <w:rsid w:val="00186D44"/>
    <w:rsid w:val="001A09D1"/>
    <w:rsid w:val="001A135D"/>
    <w:rsid w:val="001A2D5B"/>
    <w:rsid w:val="001D1423"/>
    <w:rsid w:val="001F6251"/>
    <w:rsid w:val="00236AF3"/>
    <w:rsid w:val="00236CE2"/>
    <w:rsid w:val="00243758"/>
    <w:rsid w:val="00243C79"/>
    <w:rsid w:val="0026175A"/>
    <w:rsid w:val="00290C73"/>
    <w:rsid w:val="00292131"/>
    <w:rsid w:val="002A06FC"/>
    <w:rsid w:val="002B68DF"/>
    <w:rsid w:val="002B69A2"/>
    <w:rsid w:val="002C03F7"/>
    <w:rsid w:val="002C6658"/>
    <w:rsid w:val="002D4FD8"/>
    <w:rsid w:val="002F1FEF"/>
    <w:rsid w:val="00311FDC"/>
    <w:rsid w:val="003560FA"/>
    <w:rsid w:val="00361510"/>
    <w:rsid w:val="003621E7"/>
    <w:rsid w:val="003C5CEA"/>
    <w:rsid w:val="003D2F29"/>
    <w:rsid w:val="003E4F92"/>
    <w:rsid w:val="00423721"/>
    <w:rsid w:val="00425024"/>
    <w:rsid w:val="004342D3"/>
    <w:rsid w:val="00435C27"/>
    <w:rsid w:val="00450F9A"/>
    <w:rsid w:val="004613FE"/>
    <w:rsid w:val="00462FD4"/>
    <w:rsid w:val="00467A9B"/>
    <w:rsid w:val="00474478"/>
    <w:rsid w:val="00495DE7"/>
    <w:rsid w:val="004B149E"/>
    <w:rsid w:val="004B36A7"/>
    <w:rsid w:val="004C2A54"/>
    <w:rsid w:val="004C5AD6"/>
    <w:rsid w:val="004E588F"/>
    <w:rsid w:val="004E7807"/>
    <w:rsid w:val="004F4E53"/>
    <w:rsid w:val="005144AA"/>
    <w:rsid w:val="00541086"/>
    <w:rsid w:val="00546B57"/>
    <w:rsid w:val="00576E24"/>
    <w:rsid w:val="00580949"/>
    <w:rsid w:val="005A402F"/>
    <w:rsid w:val="005C4BFF"/>
    <w:rsid w:val="005D0683"/>
    <w:rsid w:val="005D5FB1"/>
    <w:rsid w:val="005E363C"/>
    <w:rsid w:val="005E4111"/>
    <w:rsid w:val="005E4D69"/>
    <w:rsid w:val="005F4D35"/>
    <w:rsid w:val="005F722C"/>
    <w:rsid w:val="00610AB3"/>
    <w:rsid w:val="006604BF"/>
    <w:rsid w:val="006804F9"/>
    <w:rsid w:val="006A679F"/>
    <w:rsid w:val="006B5154"/>
    <w:rsid w:val="006D3420"/>
    <w:rsid w:val="006E36CB"/>
    <w:rsid w:val="006E5715"/>
    <w:rsid w:val="006F32E7"/>
    <w:rsid w:val="00720193"/>
    <w:rsid w:val="00751067"/>
    <w:rsid w:val="0076480D"/>
    <w:rsid w:val="00764C36"/>
    <w:rsid w:val="0079629E"/>
    <w:rsid w:val="007B4AC6"/>
    <w:rsid w:val="007E04BB"/>
    <w:rsid w:val="008033B9"/>
    <w:rsid w:val="0080466A"/>
    <w:rsid w:val="00867FF0"/>
    <w:rsid w:val="00884E82"/>
    <w:rsid w:val="008876B2"/>
    <w:rsid w:val="00893B48"/>
    <w:rsid w:val="008B2894"/>
    <w:rsid w:val="008C7B84"/>
    <w:rsid w:val="008E725B"/>
    <w:rsid w:val="008F1BDA"/>
    <w:rsid w:val="00904D17"/>
    <w:rsid w:val="0092603F"/>
    <w:rsid w:val="00946251"/>
    <w:rsid w:val="00961F34"/>
    <w:rsid w:val="00962F26"/>
    <w:rsid w:val="00984EEF"/>
    <w:rsid w:val="009A7974"/>
    <w:rsid w:val="009A7CF1"/>
    <w:rsid w:val="009C4420"/>
    <w:rsid w:val="009D4C51"/>
    <w:rsid w:val="009E7E67"/>
    <w:rsid w:val="00A04462"/>
    <w:rsid w:val="00A23A22"/>
    <w:rsid w:val="00A34014"/>
    <w:rsid w:val="00A40C6D"/>
    <w:rsid w:val="00A716E6"/>
    <w:rsid w:val="00A86D3F"/>
    <w:rsid w:val="00AA7B41"/>
    <w:rsid w:val="00AB2011"/>
    <w:rsid w:val="00AC2A85"/>
    <w:rsid w:val="00AD2739"/>
    <w:rsid w:val="00AD63D8"/>
    <w:rsid w:val="00B211B6"/>
    <w:rsid w:val="00B37168"/>
    <w:rsid w:val="00B42E5E"/>
    <w:rsid w:val="00B5339A"/>
    <w:rsid w:val="00B64346"/>
    <w:rsid w:val="00B722D7"/>
    <w:rsid w:val="00B75DFF"/>
    <w:rsid w:val="00B762BF"/>
    <w:rsid w:val="00B913C7"/>
    <w:rsid w:val="00BB6BEF"/>
    <w:rsid w:val="00BC3235"/>
    <w:rsid w:val="00BC398F"/>
    <w:rsid w:val="00BC50A7"/>
    <w:rsid w:val="00BE4533"/>
    <w:rsid w:val="00BF0FED"/>
    <w:rsid w:val="00BF1F1E"/>
    <w:rsid w:val="00C31BEF"/>
    <w:rsid w:val="00C35A06"/>
    <w:rsid w:val="00C81E49"/>
    <w:rsid w:val="00C92A16"/>
    <w:rsid w:val="00CD4D8B"/>
    <w:rsid w:val="00CE7FED"/>
    <w:rsid w:val="00D03CF9"/>
    <w:rsid w:val="00D17C2F"/>
    <w:rsid w:val="00D27FAF"/>
    <w:rsid w:val="00D410DC"/>
    <w:rsid w:val="00D61EF3"/>
    <w:rsid w:val="00D647B7"/>
    <w:rsid w:val="00D65828"/>
    <w:rsid w:val="00D66D21"/>
    <w:rsid w:val="00D73EBE"/>
    <w:rsid w:val="00D81A5C"/>
    <w:rsid w:val="00D82A4F"/>
    <w:rsid w:val="00D926A7"/>
    <w:rsid w:val="00DA6508"/>
    <w:rsid w:val="00DC6417"/>
    <w:rsid w:val="00DC7444"/>
    <w:rsid w:val="00DD2C06"/>
    <w:rsid w:val="00DD66FC"/>
    <w:rsid w:val="00DE43F8"/>
    <w:rsid w:val="00DE7C9D"/>
    <w:rsid w:val="00DF6863"/>
    <w:rsid w:val="00E428B2"/>
    <w:rsid w:val="00E43F7A"/>
    <w:rsid w:val="00E44A9A"/>
    <w:rsid w:val="00EB5DE0"/>
    <w:rsid w:val="00EC385D"/>
    <w:rsid w:val="00F02B20"/>
    <w:rsid w:val="00F104EA"/>
    <w:rsid w:val="00F127DF"/>
    <w:rsid w:val="00F15DAF"/>
    <w:rsid w:val="00F57157"/>
    <w:rsid w:val="00F60970"/>
    <w:rsid w:val="00F64477"/>
    <w:rsid w:val="00F713A0"/>
    <w:rsid w:val="00F74BA5"/>
    <w:rsid w:val="00F93959"/>
    <w:rsid w:val="00FD32CC"/>
    <w:rsid w:val="00FE0648"/>
    <w:rsid w:val="00FE6208"/>
    <w:rsid w:val="01C50818"/>
    <w:rsid w:val="0F227518"/>
    <w:rsid w:val="1157693C"/>
    <w:rsid w:val="139C111B"/>
    <w:rsid w:val="16B2B0C1"/>
    <w:rsid w:val="19907DD3"/>
    <w:rsid w:val="19D14FED"/>
    <w:rsid w:val="1FED7735"/>
    <w:rsid w:val="41D478CD"/>
    <w:rsid w:val="45AD35AB"/>
    <w:rsid w:val="468C9FF5"/>
    <w:rsid w:val="4F28601E"/>
    <w:rsid w:val="52BBAF07"/>
    <w:rsid w:val="54642AD6"/>
    <w:rsid w:val="58B7AB08"/>
    <w:rsid w:val="5C356E0A"/>
    <w:rsid w:val="66534254"/>
    <w:rsid w:val="76E36E55"/>
    <w:rsid w:val="7C0A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3291"/>
  <w15:docId w15:val="{4A3E6AD3-4978-46F2-9F45-092B4160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6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6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6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6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6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6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6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D56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56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6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6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95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695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69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69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69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695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D56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6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6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69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69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695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6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695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695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86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6FA8"/>
  </w:style>
  <w:style w:type="paragraph" w:styleId="Rodap">
    <w:name w:val="footer"/>
    <w:basedOn w:val="Normal"/>
    <w:link w:val="RodapChar"/>
    <w:uiPriority w:val="99"/>
    <w:unhideWhenUsed/>
    <w:rsid w:val="00186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6FA8"/>
  </w:style>
  <w:style w:type="character" w:styleId="Hyperlink">
    <w:name w:val="Hyperlink"/>
    <w:basedOn w:val="Fontepargpadro"/>
    <w:uiPriority w:val="99"/>
    <w:unhideWhenUsed/>
    <w:rsid w:val="008E29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29F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17C2F"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365be5d-4fdd-4e8e-9fae-335d6e32d274">
      <UserInfo>
        <DisplayName/>
        <AccountId xsi:nil="true"/>
        <AccountType/>
      </UserInfo>
    </SharedWithUsers>
    <lcf76f155ced4ddcb4097134ff3c332f xmlns="660b509c-7d39-4116-acff-0f129a9a5b08">
      <Terms xmlns="http://schemas.microsoft.com/office/infopath/2007/PartnerControls"/>
    </lcf76f155ced4ddcb4097134ff3c332f>
    <TaxCatchAll xmlns="a365be5d-4fdd-4e8e-9fae-335d6e32d2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22" ma:contentTypeDescription="Crie um novo documento." ma:contentTypeScope="" ma:versionID="655504cf75fa5fec2327b6f8122d512f">
  <xsd:schema xmlns:xsd="http://www.w3.org/2001/XMLSchema" xmlns:xs="http://www.w3.org/2001/XMLSchema" xmlns:p="http://schemas.microsoft.com/office/2006/metadata/properties" xmlns:ns1="http://schemas.microsoft.com/sharepoint/v3" xmlns:ns2="660b509c-7d39-4116-acff-0f129a9a5b08" xmlns:ns3="a365be5d-4fdd-4e8e-9fae-335d6e32d274" targetNamespace="http://schemas.microsoft.com/office/2006/metadata/properties" ma:root="true" ma:fieldsID="11274e30588b39e5b4f1a84220d63c06" ns1:_="" ns2:_="" ns3:_="">
    <xsd:import namespace="http://schemas.microsoft.com/sharepoint/v3"/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hik8F5pyB/1ipDBAR5+U3x8LFw==">CgMxLjA4AHIhMXdSeUxndkwzMDJkejFGZUVjSEdTdmFKSXFQREVYLWJS</go:docsCustomData>
</go:gDocsCustomXmlDataStorage>
</file>

<file path=customXml/itemProps1.xml><?xml version="1.0" encoding="utf-8"?>
<ds:datastoreItem xmlns:ds="http://schemas.openxmlformats.org/officeDocument/2006/customXml" ds:itemID="{48180162-107F-47FC-A60B-0A0BDCCFFC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65be5d-4fdd-4e8e-9fae-335d6e32d274"/>
    <ds:schemaRef ds:uri="660b509c-7d39-4116-acff-0f129a9a5b08"/>
  </ds:schemaRefs>
</ds:datastoreItem>
</file>

<file path=customXml/itemProps2.xml><?xml version="1.0" encoding="utf-8"?>
<ds:datastoreItem xmlns:ds="http://schemas.openxmlformats.org/officeDocument/2006/customXml" ds:itemID="{A09CE852-4847-4C44-BF26-89C206673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3DF1B-4360-4EE3-98D8-0281649DA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620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3963</CharactersWithSpaces>
  <SharedDoc>false</SharedDoc>
  <HLinks>
    <vt:vector size="24" baseType="variant">
      <vt:variant>
        <vt:i4>3735577</vt:i4>
      </vt:variant>
      <vt:variant>
        <vt:i4>9</vt:i4>
      </vt:variant>
      <vt:variant>
        <vt:i4>0</vt:i4>
      </vt:variant>
      <vt:variant>
        <vt:i4>5</vt:i4>
      </vt:variant>
      <vt:variant>
        <vt:lpwstr>mailto:karina.arruda@toyota.com.br</vt:lpwstr>
      </vt:variant>
      <vt:variant>
        <vt:lpwstr/>
      </vt:variant>
      <vt:variant>
        <vt:i4>3539029</vt:i4>
      </vt:variant>
      <vt:variant>
        <vt:i4>6</vt:i4>
      </vt:variant>
      <vt:variant>
        <vt:i4>0</vt:i4>
      </vt:variant>
      <vt:variant>
        <vt:i4>5</vt:i4>
      </vt:variant>
      <vt:variant>
        <vt:lpwstr>mailto:kosantos@toyota.com.br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mailto:aline.mustafa@toyota.com.br</vt:lpwstr>
      </vt:variant>
      <vt:variant>
        <vt:lpwstr/>
      </vt:variant>
      <vt:variant>
        <vt:i4>5373988</vt:i4>
      </vt:variant>
      <vt:variant>
        <vt:i4>0</vt:i4>
      </vt:variant>
      <vt:variant>
        <vt:i4>0</vt:i4>
      </vt:variant>
      <vt:variant>
        <vt:i4>5</vt:i4>
      </vt:variant>
      <vt:variant>
        <vt:lpwstr>mailto:mcosentino@toyota.com.br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Andrade Paulo</dc:creator>
  <cp:keywords/>
  <cp:lastModifiedBy>Kessia de Oliveira Santos</cp:lastModifiedBy>
  <cp:revision>128</cp:revision>
  <dcterms:created xsi:type="dcterms:W3CDTF">2025-02-22T05:32:00Z</dcterms:created>
  <dcterms:modified xsi:type="dcterms:W3CDTF">2025-02-24T12:58:00Z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a5ad16c,2ff948fb,30b0cf29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2025-02-13T13:12:02Z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f4f5a984-ab20-4033-9a7f-2329372527d5</vt:lpwstr>
  </property>
  <property fmtid="{D5CDD505-2E9C-101B-9397-08002B2CF9AE}" pid="11" name="MSIP_Label_2e0c7aab-9a44-47a9-b362-9ab239a9b055_ContentBits">
    <vt:lpwstr>1</vt:lpwstr>
  </property>
  <property fmtid="{D5CDD505-2E9C-101B-9397-08002B2CF9AE}" pid="12" name="MSIP_Label_2e0c7aab-9a44-47a9-b362-9ab239a9b055_Tag">
    <vt:lpwstr>10, 3, 0, 1</vt:lpwstr>
  </property>
  <property fmtid="{D5CDD505-2E9C-101B-9397-08002B2CF9AE}" pid="13" name="Order">
    <vt:r8>3355000</vt:r8>
  </property>
  <property fmtid="{D5CDD505-2E9C-101B-9397-08002B2CF9AE}" pid="14" name="ContentTypeId">
    <vt:lpwstr>0x0101009B3E349B1D51EA458CF6BB56A4F3C168</vt:lpwstr>
  </property>
  <property fmtid="{D5CDD505-2E9C-101B-9397-08002B2CF9AE}" pid="15" name="ComplianceAssetId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